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984EC8">
        <w:rPr>
          <w:rFonts w:ascii="Times New Roman" w:hAnsi="Times New Roman" w:cs="Times New Roman"/>
          <w:b/>
          <w:sz w:val="24"/>
          <w:szCs w:val="24"/>
        </w:rPr>
        <w:t>436</w:t>
      </w:r>
    </w:p>
    <w:p w:rsidR="00BF12DB" w:rsidRPr="00A422B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02984" w:rsidRDefault="00F029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3B44B9" w:rsidRDefault="003B44B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B44B9" w:rsidRPr="00D66848" w:rsidRDefault="003B44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B44B9" w:rsidRPr="00D66848" w:rsidRDefault="003B44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B44B9" w:rsidRDefault="003B44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B44B9" w:rsidRDefault="003B44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B44B9" w:rsidRPr="00E56656" w:rsidRDefault="003B44B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422B2">
        <w:rPr>
          <w:rFonts w:ascii="Times New Roman" w:hAnsi="Times New Roman" w:cs="Times New Roman"/>
          <w:sz w:val="24"/>
          <w:szCs w:val="24"/>
        </w:rPr>
        <w:t>КЗК-</w:t>
      </w:r>
      <w:r w:rsidR="00984EC8" w:rsidRPr="00A422B2">
        <w:rPr>
          <w:rFonts w:ascii="Times New Roman" w:hAnsi="Times New Roman" w:cs="Times New Roman"/>
          <w:sz w:val="24"/>
          <w:szCs w:val="24"/>
        </w:rPr>
        <w:t>1063</w:t>
      </w:r>
      <w:r w:rsidRPr="00A422B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4EC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4EC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4EC8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Адвокатско дружество „Димитров и Пелов“</w:t>
      </w:r>
      <w:r w:rsidR="00984EC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422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14A64">
        <w:rPr>
          <w:rFonts w:ascii="Times New Roman" w:hAnsi="Times New Roman" w:cs="Times New Roman"/>
          <w:sz w:val="24"/>
          <w:szCs w:val="24"/>
        </w:rPr>
        <w:t>адв. В.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303DA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84EC8" w:rsidRPr="00FB1F7E">
        <w:rPr>
          <w:rFonts w:ascii="Times New Roman" w:hAnsi="Times New Roman"/>
          <w:sz w:val="24"/>
          <w:szCs w:val="24"/>
        </w:rPr>
        <w:t xml:space="preserve">Министър на регионалното развитие и благоустройството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14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Г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422B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3DA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F303DA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Госпожо председател, предвид страната</w:t>
      </w:r>
      <w:r w:rsidR="00A422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422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 по настоящото производство - Министерство на регионалното развитие и благоустройството, на основание чл.211, ал.3, изречение второ от ЗОП си правя отвод в производството по настоящата преписка.</w:t>
      </w:r>
    </w:p>
    <w:p w:rsidR="00F303DA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325" w:rsidRDefault="00276325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3DA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3B44B9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Предвид направения отвод на члена на комисията г-н Красимир Витанов КЗК</w:t>
      </w:r>
    </w:p>
    <w:p w:rsidR="00F303DA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3DA" w:rsidRDefault="00F303DA" w:rsidP="00F303D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03DA" w:rsidRPr="000F40F2" w:rsidRDefault="00F303DA" w:rsidP="00F303D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F303DA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D27FB5" w:rsidRDefault="00D27FB5" w:rsidP="00F303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FB5" w:rsidRPr="000F40F2" w:rsidRDefault="00D27FB5" w:rsidP="00D27FB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27FB5" w:rsidRPr="000F40F2" w:rsidRDefault="00D27FB5" w:rsidP="00D2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FB5" w:rsidRPr="00D27FB5" w:rsidRDefault="00D27FB5" w:rsidP="00D27FB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14A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A422B2" w:rsidRDefault="00BF12DB" w:rsidP="00A422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422B2">
        <w:rPr>
          <w:rFonts w:ascii="Times New Roman" w:hAnsi="Times New Roman" w:cs="Times New Roman"/>
          <w:sz w:val="24"/>
          <w:szCs w:val="24"/>
        </w:rPr>
        <w:t xml:space="preserve">заявявам, </w:t>
      </w:r>
      <w:r w:rsidR="00A422B2" w:rsidRPr="00A422B2">
        <w:rPr>
          <w:rFonts w:ascii="Times New Roman" w:hAnsi="Times New Roman" w:cs="Times New Roman"/>
          <w:sz w:val="24"/>
          <w:szCs w:val="24"/>
        </w:rPr>
        <w:t>че поддържам жал</w:t>
      </w:r>
      <w:r w:rsidR="00A422B2">
        <w:rPr>
          <w:rFonts w:ascii="Times New Roman" w:hAnsi="Times New Roman" w:cs="Times New Roman"/>
          <w:sz w:val="24"/>
          <w:szCs w:val="24"/>
        </w:rPr>
        <w:t xml:space="preserve">бата </w:t>
      </w:r>
      <w:r w:rsidR="00A422B2" w:rsidRPr="00A422B2">
        <w:rPr>
          <w:rFonts w:ascii="Times New Roman" w:hAnsi="Times New Roman" w:cs="Times New Roman"/>
          <w:sz w:val="24"/>
          <w:szCs w:val="24"/>
        </w:rPr>
        <w:t>с</w:t>
      </w:r>
      <w:r w:rsidR="00A422B2">
        <w:rPr>
          <w:rFonts w:ascii="Times New Roman" w:hAnsi="Times New Roman" w:cs="Times New Roman"/>
          <w:sz w:val="24"/>
          <w:szCs w:val="24"/>
        </w:rPr>
        <w:t>рещу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решението по до</w:t>
      </w:r>
      <w:r w:rsidR="00A422B2">
        <w:rPr>
          <w:rFonts w:ascii="Times New Roman" w:hAnsi="Times New Roman" w:cs="Times New Roman"/>
          <w:sz w:val="24"/>
          <w:szCs w:val="24"/>
        </w:rPr>
        <w:t>вод</w:t>
      </w:r>
      <w:r w:rsidR="00A422B2" w:rsidRPr="00A422B2">
        <w:rPr>
          <w:rFonts w:ascii="Times New Roman" w:hAnsi="Times New Roman" w:cs="Times New Roman"/>
          <w:sz w:val="24"/>
          <w:szCs w:val="24"/>
        </w:rPr>
        <w:t>ите</w:t>
      </w:r>
      <w:r w:rsidR="00A422B2">
        <w:rPr>
          <w:rFonts w:ascii="Times New Roman" w:hAnsi="Times New Roman" w:cs="Times New Roman"/>
          <w:sz w:val="24"/>
          <w:szCs w:val="24"/>
        </w:rPr>
        <w:t>,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които са за допустимост и основателн</w:t>
      </w:r>
      <w:r w:rsidR="00A422B2">
        <w:rPr>
          <w:rFonts w:ascii="Times New Roman" w:hAnsi="Times New Roman" w:cs="Times New Roman"/>
          <w:sz w:val="24"/>
          <w:szCs w:val="24"/>
        </w:rPr>
        <w:t>ост,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посочени в жа</w:t>
      </w:r>
      <w:r w:rsidR="00A422B2">
        <w:rPr>
          <w:rFonts w:ascii="Times New Roman" w:hAnsi="Times New Roman" w:cs="Times New Roman"/>
          <w:sz w:val="24"/>
          <w:szCs w:val="24"/>
        </w:rPr>
        <w:t>лб</w:t>
      </w:r>
      <w:r w:rsidR="00A422B2" w:rsidRPr="00A422B2">
        <w:rPr>
          <w:rFonts w:ascii="Times New Roman" w:hAnsi="Times New Roman" w:cs="Times New Roman"/>
          <w:sz w:val="24"/>
          <w:szCs w:val="24"/>
        </w:rPr>
        <w:t>ата</w:t>
      </w:r>
      <w:r w:rsidR="00A422B2">
        <w:rPr>
          <w:rFonts w:ascii="Times New Roman" w:hAnsi="Times New Roman" w:cs="Times New Roman"/>
          <w:sz w:val="24"/>
          <w:szCs w:val="24"/>
        </w:rPr>
        <w:t>. П</w:t>
      </w:r>
      <w:r w:rsidR="00A422B2" w:rsidRPr="00A422B2">
        <w:rPr>
          <w:rFonts w:ascii="Times New Roman" w:hAnsi="Times New Roman" w:cs="Times New Roman"/>
          <w:sz w:val="24"/>
          <w:szCs w:val="24"/>
        </w:rPr>
        <w:t>одробно сме г</w:t>
      </w:r>
      <w:r w:rsidR="00A422B2">
        <w:rPr>
          <w:rFonts w:ascii="Times New Roman" w:hAnsi="Times New Roman" w:cs="Times New Roman"/>
          <w:sz w:val="24"/>
          <w:szCs w:val="24"/>
        </w:rPr>
        <w:t>и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разви</w:t>
      </w:r>
      <w:r w:rsidR="00A422B2">
        <w:rPr>
          <w:rFonts w:ascii="Times New Roman" w:hAnsi="Times New Roman" w:cs="Times New Roman"/>
          <w:sz w:val="24"/>
          <w:szCs w:val="24"/>
        </w:rPr>
        <w:t>л</w:t>
      </w:r>
      <w:r w:rsidR="00A422B2" w:rsidRPr="00A422B2">
        <w:rPr>
          <w:rFonts w:ascii="Times New Roman" w:hAnsi="Times New Roman" w:cs="Times New Roman"/>
          <w:sz w:val="24"/>
          <w:szCs w:val="24"/>
        </w:rPr>
        <w:t>и</w:t>
      </w:r>
      <w:r w:rsidR="00A422B2">
        <w:rPr>
          <w:rFonts w:ascii="Times New Roman" w:hAnsi="Times New Roman" w:cs="Times New Roman"/>
          <w:sz w:val="24"/>
          <w:szCs w:val="24"/>
        </w:rPr>
        <w:t>,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така </w:t>
      </w:r>
      <w:r w:rsidR="00A422B2">
        <w:rPr>
          <w:rFonts w:ascii="Times New Roman" w:hAnsi="Times New Roman" w:cs="Times New Roman"/>
          <w:sz w:val="24"/>
          <w:szCs w:val="24"/>
        </w:rPr>
        <w:t>че няма да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ги повтарям</w:t>
      </w:r>
      <w:r w:rsidR="00A422B2">
        <w:rPr>
          <w:rFonts w:ascii="Times New Roman" w:hAnsi="Times New Roman" w:cs="Times New Roman"/>
          <w:sz w:val="24"/>
          <w:szCs w:val="24"/>
        </w:rPr>
        <w:t>,</w:t>
      </w:r>
      <w:r w:rsidR="00A422B2" w:rsidRPr="00A422B2">
        <w:rPr>
          <w:rFonts w:ascii="Times New Roman" w:hAnsi="Times New Roman" w:cs="Times New Roman"/>
          <w:sz w:val="24"/>
          <w:szCs w:val="24"/>
        </w:rPr>
        <w:t xml:space="preserve"> претендирам раз</w:t>
      </w:r>
      <w:r w:rsidR="00A422B2">
        <w:rPr>
          <w:rFonts w:ascii="Times New Roman" w:hAnsi="Times New Roman" w:cs="Times New Roman"/>
          <w:sz w:val="24"/>
          <w:szCs w:val="24"/>
        </w:rPr>
        <w:t>нос</w:t>
      </w:r>
      <w:r w:rsidR="00A422B2" w:rsidRPr="00A422B2">
        <w:rPr>
          <w:rFonts w:ascii="Times New Roman" w:hAnsi="Times New Roman" w:cs="Times New Roman"/>
          <w:sz w:val="24"/>
          <w:szCs w:val="24"/>
        </w:rPr>
        <w:t>ки</w:t>
      </w:r>
      <w:r w:rsidR="00A422B2">
        <w:rPr>
          <w:rFonts w:ascii="Times New Roman" w:hAnsi="Times New Roman" w:cs="Times New Roman"/>
          <w:sz w:val="24"/>
          <w:szCs w:val="24"/>
        </w:rPr>
        <w:t xml:space="preserve">, </w:t>
      </w:r>
      <w:r w:rsidR="00A422B2" w:rsidRPr="00A422B2">
        <w:rPr>
          <w:rFonts w:ascii="Times New Roman" w:hAnsi="Times New Roman" w:cs="Times New Roman"/>
          <w:sz w:val="24"/>
          <w:szCs w:val="24"/>
        </w:rPr>
        <w:t>ко</w:t>
      </w:r>
      <w:r w:rsidR="00A422B2">
        <w:rPr>
          <w:rFonts w:ascii="Times New Roman" w:hAnsi="Times New Roman" w:cs="Times New Roman"/>
          <w:sz w:val="24"/>
          <w:szCs w:val="24"/>
        </w:rPr>
        <w:t>и</w:t>
      </w:r>
      <w:r w:rsidR="00A422B2" w:rsidRPr="00A422B2">
        <w:rPr>
          <w:rFonts w:ascii="Times New Roman" w:hAnsi="Times New Roman" w:cs="Times New Roman"/>
          <w:sz w:val="24"/>
          <w:szCs w:val="24"/>
        </w:rPr>
        <w:t>то представя</w:t>
      </w:r>
      <w:r w:rsidR="00A422B2">
        <w:rPr>
          <w:rFonts w:ascii="Times New Roman" w:hAnsi="Times New Roman" w:cs="Times New Roman"/>
          <w:sz w:val="24"/>
          <w:szCs w:val="24"/>
        </w:rPr>
        <w:t xml:space="preserve">м със </w:t>
      </w:r>
      <w:r w:rsidR="00A422B2" w:rsidRPr="00A422B2">
        <w:rPr>
          <w:rFonts w:ascii="Times New Roman" w:hAnsi="Times New Roman" w:cs="Times New Roman"/>
          <w:sz w:val="24"/>
          <w:szCs w:val="24"/>
        </w:rPr>
        <w:t>списък за разноски и с приложения към него.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14A64">
        <w:rPr>
          <w:rFonts w:ascii="Times New Roman" w:hAnsi="Times New Roman" w:cs="Times New Roman"/>
          <w:sz w:val="24"/>
          <w:szCs w:val="24"/>
        </w:rPr>
        <w:t>. М. Г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02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422B2">
        <w:rPr>
          <w:rFonts w:ascii="Times New Roman" w:hAnsi="Times New Roman" w:cs="Times New Roman"/>
          <w:sz w:val="24"/>
          <w:szCs w:val="24"/>
        </w:rPr>
        <w:t>, изложи</w:t>
      </w:r>
      <w:r w:rsidR="00202964">
        <w:rPr>
          <w:rFonts w:ascii="Times New Roman" w:hAnsi="Times New Roman" w:cs="Times New Roman"/>
          <w:sz w:val="24"/>
          <w:szCs w:val="24"/>
        </w:rPr>
        <w:t>ли сме подробни мотиви в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202964" w:rsidRDefault="00202964" w:rsidP="00202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14A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3B44B9" w:rsidRDefault="00BF12DB" w:rsidP="002029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моля да уважите жалбата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срещу решение от </w:t>
      </w:r>
      <w:r w:rsidR="00202964">
        <w:rPr>
          <w:rFonts w:ascii="Times New Roman" w:hAnsi="Times New Roman" w:cs="Times New Roman"/>
          <w:sz w:val="24"/>
          <w:szCs w:val="24"/>
        </w:rPr>
        <w:t>0</w:t>
      </w:r>
      <w:r w:rsidR="00A557E1">
        <w:rPr>
          <w:rFonts w:ascii="Times New Roman" w:hAnsi="Times New Roman" w:cs="Times New Roman"/>
          <w:sz w:val="24"/>
          <w:szCs w:val="24"/>
        </w:rPr>
        <w:t xml:space="preserve">6.11.2023 </w:t>
      </w:r>
      <w:r w:rsidR="00202964" w:rsidRPr="00202964">
        <w:rPr>
          <w:rFonts w:ascii="Times New Roman" w:hAnsi="Times New Roman" w:cs="Times New Roman"/>
          <w:sz w:val="24"/>
          <w:szCs w:val="24"/>
        </w:rPr>
        <w:t>година</w:t>
      </w:r>
      <w:r w:rsidR="00A31B8D">
        <w:rPr>
          <w:rFonts w:ascii="Times New Roman" w:hAnsi="Times New Roman" w:cs="Times New Roman"/>
          <w:sz w:val="24"/>
          <w:szCs w:val="24"/>
        </w:rPr>
        <w:t xml:space="preserve"> на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</w:t>
      </w:r>
      <w:r w:rsidR="00A557E1">
        <w:rPr>
          <w:rFonts w:ascii="Times New Roman" w:hAnsi="Times New Roman" w:cs="Times New Roman"/>
          <w:sz w:val="24"/>
          <w:szCs w:val="24"/>
        </w:rPr>
        <w:t>м</w:t>
      </w:r>
      <w:r w:rsidR="00A557E1" w:rsidRPr="00FB1F7E">
        <w:rPr>
          <w:rFonts w:ascii="Times New Roman" w:hAnsi="Times New Roman"/>
          <w:sz w:val="24"/>
          <w:szCs w:val="24"/>
        </w:rPr>
        <w:t>инистър</w:t>
      </w:r>
      <w:r w:rsidR="00A557E1">
        <w:rPr>
          <w:rFonts w:ascii="Times New Roman" w:hAnsi="Times New Roman"/>
          <w:sz w:val="24"/>
          <w:szCs w:val="24"/>
        </w:rPr>
        <w:t>а</w:t>
      </w:r>
      <w:r w:rsidR="00A557E1" w:rsidRPr="00FB1F7E">
        <w:rPr>
          <w:rFonts w:ascii="Times New Roman" w:hAnsi="Times New Roman"/>
          <w:sz w:val="24"/>
          <w:szCs w:val="24"/>
        </w:rPr>
        <w:t xml:space="preserve"> на регионалното развитие и благоустройството</w:t>
      </w:r>
      <w:r w:rsidR="00A557E1">
        <w:rPr>
          <w:rFonts w:ascii="Times New Roman" w:hAnsi="Times New Roman"/>
          <w:sz w:val="24"/>
          <w:szCs w:val="24"/>
        </w:rPr>
        <w:t xml:space="preserve">, да уважите същата,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като допустима</w:t>
      </w:r>
      <w:r w:rsidR="00A557E1">
        <w:rPr>
          <w:rFonts w:ascii="Times New Roman" w:hAnsi="Times New Roman" w:cs="Times New Roman"/>
          <w:sz w:val="24"/>
          <w:szCs w:val="24"/>
        </w:rPr>
        <w:t>,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A557E1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Адвокатско дружество „Димитров и Пелов“</w:t>
      </w:r>
      <w:r w:rsidR="00A557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 </w:t>
      </w:r>
      <w:r w:rsidR="00202964" w:rsidRPr="00202964">
        <w:rPr>
          <w:rFonts w:ascii="Times New Roman" w:hAnsi="Times New Roman" w:cs="Times New Roman"/>
          <w:sz w:val="24"/>
          <w:szCs w:val="24"/>
        </w:rPr>
        <w:t>заинтересован</w:t>
      </w:r>
      <w:r w:rsidR="00A557E1">
        <w:rPr>
          <w:rFonts w:ascii="Times New Roman" w:hAnsi="Times New Roman" w:cs="Times New Roman"/>
          <w:sz w:val="24"/>
          <w:szCs w:val="24"/>
        </w:rPr>
        <w:t>о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лице по смисъл на за</w:t>
      </w:r>
      <w:r w:rsidR="00A557E1">
        <w:rPr>
          <w:rFonts w:ascii="Times New Roman" w:hAnsi="Times New Roman" w:cs="Times New Roman"/>
          <w:sz w:val="24"/>
          <w:szCs w:val="24"/>
        </w:rPr>
        <w:t>кона. П</w:t>
      </w:r>
      <w:r w:rsidR="00202964" w:rsidRPr="00202964">
        <w:rPr>
          <w:rFonts w:ascii="Times New Roman" w:hAnsi="Times New Roman" w:cs="Times New Roman"/>
          <w:sz w:val="24"/>
          <w:szCs w:val="24"/>
        </w:rPr>
        <w:t>осоч</w:t>
      </w:r>
      <w:r w:rsidR="00A557E1">
        <w:rPr>
          <w:rFonts w:ascii="Times New Roman" w:hAnsi="Times New Roman" w:cs="Times New Roman"/>
          <w:sz w:val="24"/>
          <w:szCs w:val="24"/>
        </w:rPr>
        <w:t xml:space="preserve">или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сме </w:t>
      </w:r>
      <w:r w:rsidR="00A557E1">
        <w:rPr>
          <w:rFonts w:ascii="Times New Roman" w:hAnsi="Times New Roman" w:cs="Times New Roman"/>
          <w:sz w:val="24"/>
          <w:szCs w:val="24"/>
        </w:rPr>
        <w:t xml:space="preserve">и </w:t>
      </w:r>
      <w:r w:rsidR="00202964" w:rsidRPr="00202964">
        <w:rPr>
          <w:rFonts w:ascii="Times New Roman" w:hAnsi="Times New Roman" w:cs="Times New Roman"/>
          <w:sz w:val="24"/>
          <w:szCs w:val="24"/>
        </w:rPr>
        <w:t>ос</w:t>
      </w:r>
      <w:r w:rsidR="00A557E1">
        <w:rPr>
          <w:rFonts w:ascii="Times New Roman" w:hAnsi="Times New Roman" w:cs="Times New Roman"/>
          <w:sz w:val="24"/>
          <w:szCs w:val="24"/>
        </w:rPr>
        <w:t xml:space="preserve">нованията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и аргументи за </w:t>
      </w:r>
      <w:r w:rsidR="00A557E1">
        <w:rPr>
          <w:rFonts w:ascii="Times New Roman" w:hAnsi="Times New Roman" w:cs="Times New Roman"/>
          <w:sz w:val="24"/>
          <w:szCs w:val="24"/>
        </w:rPr>
        <w:t xml:space="preserve">основанията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в </w:t>
      </w:r>
      <w:r w:rsidR="00A557E1">
        <w:rPr>
          <w:rFonts w:ascii="Times New Roman" w:hAnsi="Times New Roman" w:cs="Times New Roman"/>
          <w:sz w:val="24"/>
          <w:szCs w:val="24"/>
        </w:rPr>
        <w:t xml:space="preserve">жалбата, </w:t>
      </w:r>
      <w:r w:rsidR="00202964" w:rsidRPr="00202964">
        <w:rPr>
          <w:rFonts w:ascii="Times New Roman" w:hAnsi="Times New Roman" w:cs="Times New Roman"/>
          <w:sz w:val="24"/>
          <w:szCs w:val="24"/>
        </w:rPr>
        <w:t>ко</w:t>
      </w:r>
      <w:r w:rsidR="00A31B8D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202964" w:rsidRPr="00202964">
        <w:rPr>
          <w:rFonts w:ascii="Times New Roman" w:hAnsi="Times New Roman" w:cs="Times New Roman"/>
          <w:sz w:val="24"/>
          <w:szCs w:val="24"/>
        </w:rPr>
        <w:t>то сме развили подробно в същата</w:t>
      </w:r>
      <w:r w:rsidR="00A557E1">
        <w:rPr>
          <w:rFonts w:ascii="Times New Roman" w:hAnsi="Times New Roman" w:cs="Times New Roman"/>
          <w:sz w:val="24"/>
          <w:szCs w:val="24"/>
        </w:rPr>
        <w:t>,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претендирам</w:t>
      </w:r>
      <w:r w:rsidR="00A557E1">
        <w:rPr>
          <w:rFonts w:ascii="Times New Roman" w:hAnsi="Times New Roman" w:cs="Times New Roman"/>
          <w:sz w:val="24"/>
          <w:szCs w:val="24"/>
        </w:rPr>
        <w:t>е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раз</w:t>
      </w:r>
      <w:r w:rsidR="00A557E1">
        <w:rPr>
          <w:rFonts w:ascii="Times New Roman" w:hAnsi="Times New Roman" w:cs="Times New Roman"/>
          <w:sz w:val="24"/>
          <w:szCs w:val="24"/>
        </w:rPr>
        <w:t xml:space="preserve">носки, </w:t>
      </w:r>
      <w:r w:rsidR="00202964" w:rsidRPr="00202964">
        <w:rPr>
          <w:rFonts w:ascii="Times New Roman" w:hAnsi="Times New Roman" w:cs="Times New Roman"/>
          <w:sz w:val="24"/>
          <w:szCs w:val="24"/>
        </w:rPr>
        <w:lastRenderedPageBreak/>
        <w:t xml:space="preserve">както и </w:t>
      </w:r>
      <w:r w:rsidR="00A557E1">
        <w:rPr>
          <w:rFonts w:ascii="Times New Roman" w:hAnsi="Times New Roman" w:cs="Times New Roman"/>
          <w:sz w:val="24"/>
          <w:szCs w:val="24"/>
        </w:rPr>
        <w:t xml:space="preserve">в </w:t>
      </w:r>
      <w:r w:rsidR="00202964" w:rsidRPr="00202964">
        <w:rPr>
          <w:rFonts w:ascii="Times New Roman" w:hAnsi="Times New Roman" w:cs="Times New Roman"/>
          <w:sz w:val="24"/>
          <w:szCs w:val="24"/>
        </w:rPr>
        <w:t>случа</w:t>
      </w:r>
      <w:r w:rsidR="00A557E1">
        <w:rPr>
          <w:rFonts w:ascii="Times New Roman" w:hAnsi="Times New Roman" w:cs="Times New Roman"/>
          <w:sz w:val="24"/>
          <w:szCs w:val="24"/>
        </w:rPr>
        <w:t>й, ч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е </w:t>
      </w:r>
      <w:r w:rsidR="003E04B0">
        <w:rPr>
          <w:rFonts w:ascii="Times New Roman" w:hAnsi="Times New Roman" w:cs="Times New Roman"/>
          <w:sz w:val="24"/>
          <w:szCs w:val="24"/>
        </w:rPr>
        <w:t>ответна</w:t>
      </w:r>
      <w:r w:rsidR="00202964" w:rsidRPr="00202964">
        <w:rPr>
          <w:rFonts w:ascii="Times New Roman" w:hAnsi="Times New Roman" w:cs="Times New Roman"/>
          <w:sz w:val="24"/>
          <w:szCs w:val="24"/>
        </w:rPr>
        <w:t>та страна пре</w:t>
      </w:r>
      <w:r w:rsidR="003E04B0">
        <w:rPr>
          <w:rFonts w:ascii="Times New Roman" w:hAnsi="Times New Roman" w:cs="Times New Roman"/>
          <w:sz w:val="24"/>
          <w:szCs w:val="24"/>
        </w:rPr>
        <w:t>т</w:t>
      </w:r>
      <w:r w:rsidR="00202964" w:rsidRPr="00202964">
        <w:rPr>
          <w:rFonts w:ascii="Times New Roman" w:hAnsi="Times New Roman" w:cs="Times New Roman"/>
          <w:sz w:val="24"/>
          <w:szCs w:val="24"/>
        </w:rPr>
        <w:t>ендира разнос</w:t>
      </w:r>
      <w:r w:rsidR="003E04B0">
        <w:rPr>
          <w:rFonts w:ascii="Times New Roman" w:hAnsi="Times New Roman" w:cs="Times New Roman"/>
          <w:sz w:val="24"/>
          <w:szCs w:val="24"/>
        </w:rPr>
        <w:t>к</w:t>
      </w:r>
      <w:r w:rsidR="00202964" w:rsidRPr="00202964">
        <w:rPr>
          <w:rFonts w:ascii="Times New Roman" w:hAnsi="Times New Roman" w:cs="Times New Roman"/>
          <w:sz w:val="24"/>
          <w:szCs w:val="24"/>
        </w:rPr>
        <w:t>и</w:t>
      </w:r>
      <w:r w:rsidR="003E04B0">
        <w:rPr>
          <w:rFonts w:ascii="Times New Roman" w:hAnsi="Times New Roman" w:cs="Times New Roman"/>
          <w:sz w:val="24"/>
          <w:szCs w:val="24"/>
        </w:rPr>
        <w:t>,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които са прекомерни</w:t>
      </w:r>
      <w:r w:rsidR="003E04B0">
        <w:rPr>
          <w:rFonts w:ascii="Times New Roman" w:hAnsi="Times New Roman" w:cs="Times New Roman"/>
          <w:sz w:val="24"/>
          <w:szCs w:val="24"/>
        </w:rPr>
        <w:t>,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твърд</w:t>
      </w:r>
      <w:r w:rsidR="003E04B0">
        <w:rPr>
          <w:rFonts w:ascii="Times New Roman" w:hAnsi="Times New Roman" w:cs="Times New Roman"/>
          <w:sz w:val="24"/>
          <w:szCs w:val="24"/>
        </w:rPr>
        <w:t>я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пр</w:t>
      </w:r>
      <w:r w:rsidR="003E04B0">
        <w:rPr>
          <w:rFonts w:ascii="Times New Roman" w:hAnsi="Times New Roman" w:cs="Times New Roman"/>
          <w:sz w:val="24"/>
          <w:szCs w:val="24"/>
        </w:rPr>
        <w:t>екомерност на с</w:t>
      </w:r>
      <w:r w:rsidR="00202964" w:rsidRPr="00202964">
        <w:rPr>
          <w:rFonts w:ascii="Times New Roman" w:hAnsi="Times New Roman" w:cs="Times New Roman"/>
          <w:sz w:val="24"/>
          <w:szCs w:val="24"/>
        </w:rPr>
        <w:t>ъ</w:t>
      </w:r>
      <w:r w:rsidR="003E04B0">
        <w:rPr>
          <w:rFonts w:ascii="Times New Roman" w:hAnsi="Times New Roman" w:cs="Times New Roman"/>
          <w:sz w:val="24"/>
          <w:szCs w:val="24"/>
        </w:rPr>
        <w:t xml:space="preserve">щите, </w:t>
      </w:r>
      <w:r w:rsidR="00202964" w:rsidRPr="00202964">
        <w:rPr>
          <w:rFonts w:ascii="Times New Roman" w:hAnsi="Times New Roman" w:cs="Times New Roman"/>
          <w:sz w:val="24"/>
          <w:szCs w:val="24"/>
        </w:rPr>
        <w:t>съгласн</w:t>
      </w:r>
      <w:r w:rsidR="00276325">
        <w:rPr>
          <w:rFonts w:ascii="Times New Roman" w:hAnsi="Times New Roman" w:cs="Times New Roman"/>
          <w:sz w:val="24"/>
          <w:szCs w:val="24"/>
        </w:rPr>
        <w:t>о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практика </w:t>
      </w:r>
      <w:r w:rsidR="003E04B0">
        <w:rPr>
          <w:rFonts w:ascii="Times New Roman" w:hAnsi="Times New Roman" w:cs="Times New Roman"/>
          <w:sz w:val="24"/>
          <w:szCs w:val="24"/>
        </w:rPr>
        <w:t>на ВАС. В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практиката по </w:t>
      </w:r>
      <w:r w:rsidR="003E04B0">
        <w:rPr>
          <w:rFonts w:ascii="Times New Roman" w:hAnsi="Times New Roman" w:cs="Times New Roman"/>
          <w:sz w:val="24"/>
          <w:szCs w:val="24"/>
        </w:rPr>
        <w:t xml:space="preserve">такива дела е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заложен </w:t>
      </w:r>
      <w:r w:rsidR="003E04B0">
        <w:rPr>
          <w:rFonts w:ascii="Times New Roman" w:hAnsi="Times New Roman" w:cs="Times New Roman"/>
          <w:sz w:val="24"/>
          <w:szCs w:val="24"/>
        </w:rPr>
        <w:t xml:space="preserve">юрисконсултски </w:t>
      </w:r>
      <w:r w:rsidR="00202964" w:rsidRPr="00202964">
        <w:rPr>
          <w:rFonts w:ascii="Times New Roman" w:hAnsi="Times New Roman" w:cs="Times New Roman"/>
          <w:sz w:val="24"/>
          <w:szCs w:val="24"/>
        </w:rPr>
        <w:t>праг между 10</w:t>
      </w:r>
      <w:r w:rsidR="003E04B0">
        <w:rPr>
          <w:rFonts w:ascii="Times New Roman" w:hAnsi="Times New Roman" w:cs="Times New Roman"/>
          <w:sz w:val="24"/>
          <w:szCs w:val="24"/>
        </w:rPr>
        <w:t>0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и 300 лв</w:t>
      </w:r>
      <w:r w:rsidR="003E04B0">
        <w:rPr>
          <w:rFonts w:ascii="Times New Roman" w:hAnsi="Times New Roman" w:cs="Times New Roman"/>
          <w:sz w:val="24"/>
          <w:szCs w:val="24"/>
        </w:rPr>
        <w:t>.,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така че в случа</w:t>
      </w:r>
      <w:r w:rsidR="003B44B9">
        <w:rPr>
          <w:rFonts w:ascii="Times New Roman" w:hAnsi="Times New Roman" w:cs="Times New Roman"/>
          <w:sz w:val="24"/>
          <w:szCs w:val="24"/>
        </w:rPr>
        <w:t xml:space="preserve">й,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че </w:t>
      </w:r>
      <w:r w:rsidR="003B44B9">
        <w:rPr>
          <w:rFonts w:ascii="Times New Roman" w:hAnsi="Times New Roman" w:cs="Times New Roman"/>
          <w:sz w:val="24"/>
          <w:szCs w:val="24"/>
        </w:rPr>
        <w:t xml:space="preserve">надхвърля 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съответното възнаграждение</w:t>
      </w:r>
      <w:r w:rsidR="003B44B9">
        <w:rPr>
          <w:rFonts w:ascii="Times New Roman" w:hAnsi="Times New Roman" w:cs="Times New Roman"/>
          <w:sz w:val="24"/>
          <w:szCs w:val="24"/>
        </w:rPr>
        <w:t>, претендирам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пр</w:t>
      </w:r>
      <w:r w:rsidR="003B44B9">
        <w:rPr>
          <w:rFonts w:ascii="Times New Roman" w:hAnsi="Times New Roman" w:cs="Times New Roman"/>
          <w:sz w:val="24"/>
          <w:szCs w:val="24"/>
        </w:rPr>
        <w:t>екомерност,</w:t>
      </w:r>
      <w:r w:rsidR="00202964" w:rsidRPr="00202964">
        <w:rPr>
          <w:rFonts w:ascii="Times New Roman" w:hAnsi="Times New Roman" w:cs="Times New Roman"/>
          <w:sz w:val="24"/>
          <w:szCs w:val="24"/>
        </w:rPr>
        <w:t xml:space="preserve"> представям сп</w:t>
      </w:r>
      <w:r w:rsidR="003B44B9">
        <w:rPr>
          <w:rFonts w:ascii="Times New Roman" w:hAnsi="Times New Roman" w:cs="Times New Roman"/>
          <w:sz w:val="24"/>
          <w:szCs w:val="24"/>
        </w:rPr>
        <w:t xml:space="preserve">исък </w:t>
      </w:r>
      <w:r w:rsidR="00276325">
        <w:rPr>
          <w:rFonts w:ascii="Times New Roman" w:hAnsi="Times New Roman" w:cs="Times New Roman"/>
          <w:sz w:val="24"/>
          <w:szCs w:val="24"/>
        </w:rPr>
        <w:t>н</w:t>
      </w:r>
      <w:r w:rsidR="003B44B9">
        <w:rPr>
          <w:rFonts w:ascii="Times New Roman" w:hAnsi="Times New Roman" w:cs="Times New Roman"/>
          <w:sz w:val="24"/>
          <w:szCs w:val="24"/>
        </w:rPr>
        <w:t>а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14A6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3B44B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44B9">
        <w:rPr>
          <w:rFonts w:ascii="Times New Roman" w:hAnsi="Times New Roman" w:cs="Times New Roman"/>
          <w:sz w:val="24"/>
          <w:szCs w:val="24"/>
        </w:rPr>
        <w:t>Моля да отхвърлите</w:t>
      </w:r>
      <w:r w:rsidR="003B44B9" w:rsidRPr="003B44B9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B44B9">
        <w:rPr>
          <w:rFonts w:ascii="Times New Roman" w:hAnsi="Times New Roman" w:cs="Times New Roman"/>
          <w:sz w:val="24"/>
          <w:szCs w:val="24"/>
        </w:rPr>
        <w:t>,</w:t>
      </w:r>
      <w:r w:rsidR="003B44B9" w:rsidRPr="003B44B9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3B44B9">
        <w:rPr>
          <w:rFonts w:ascii="Times New Roman" w:hAnsi="Times New Roman" w:cs="Times New Roman"/>
          <w:sz w:val="24"/>
          <w:szCs w:val="24"/>
        </w:rPr>
        <w:t>,</w:t>
      </w:r>
      <w:r w:rsidR="003B44B9" w:rsidRPr="003B44B9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</w:t>
      </w:r>
      <w:r w:rsidR="003B44B9">
        <w:rPr>
          <w:rFonts w:ascii="Times New Roman" w:hAnsi="Times New Roman" w:cs="Times New Roman"/>
          <w:sz w:val="24"/>
          <w:szCs w:val="24"/>
        </w:rPr>
        <w:t>,</w:t>
      </w:r>
      <w:r w:rsidR="003B44B9" w:rsidRPr="003B44B9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3B44B9">
        <w:rPr>
          <w:rFonts w:ascii="Times New Roman" w:hAnsi="Times New Roman" w:cs="Times New Roman"/>
          <w:sz w:val="24"/>
          <w:szCs w:val="24"/>
        </w:rPr>
        <w:t xml:space="preserve">, </w:t>
      </w:r>
      <w:r w:rsidR="003B44B9" w:rsidRPr="003B44B9">
        <w:rPr>
          <w:rFonts w:ascii="Times New Roman" w:hAnsi="Times New Roman" w:cs="Times New Roman"/>
          <w:sz w:val="24"/>
          <w:szCs w:val="24"/>
        </w:rPr>
        <w:t>правя възражение за прекомерност на адвокатския хонорар</w:t>
      </w:r>
      <w:r w:rsidR="003B44B9">
        <w:rPr>
          <w:rFonts w:ascii="Times New Roman" w:hAnsi="Times New Roman" w:cs="Times New Roman"/>
          <w:sz w:val="24"/>
          <w:szCs w:val="24"/>
        </w:rPr>
        <w:t xml:space="preserve"> и</w:t>
      </w:r>
      <w:r w:rsidR="003B44B9" w:rsidRPr="003B44B9">
        <w:rPr>
          <w:rFonts w:ascii="Times New Roman" w:hAnsi="Times New Roman" w:cs="Times New Roman"/>
          <w:sz w:val="24"/>
          <w:szCs w:val="24"/>
        </w:rPr>
        <w:t xml:space="preserve"> претендирам юрисконсултско възнаграждение.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44B9" w:rsidRDefault="003B44B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44B9" w:rsidRDefault="003B44B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183" w:rsidRDefault="004A4183">
      <w:pPr>
        <w:spacing w:after="0" w:line="240" w:lineRule="auto"/>
      </w:pPr>
      <w:r>
        <w:separator/>
      </w:r>
    </w:p>
  </w:endnote>
  <w:endnote w:type="continuationSeparator" w:id="0">
    <w:p w:rsidR="004A4183" w:rsidRDefault="004A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B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A4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183" w:rsidRDefault="004A4183">
      <w:pPr>
        <w:spacing w:after="0" w:line="240" w:lineRule="auto"/>
      </w:pPr>
      <w:r>
        <w:separator/>
      </w:r>
    </w:p>
  </w:footnote>
  <w:footnote w:type="continuationSeparator" w:id="0">
    <w:p w:rsidR="004A4183" w:rsidRDefault="004A41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02964"/>
    <w:rsid w:val="00276325"/>
    <w:rsid w:val="0034575F"/>
    <w:rsid w:val="0039130D"/>
    <w:rsid w:val="003B3CA8"/>
    <w:rsid w:val="003B44B9"/>
    <w:rsid w:val="003E04B0"/>
    <w:rsid w:val="004A4183"/>
    <w:rsid w:val="005931EB"/>
    <w:rsid w:val="00730C8A"/>
    <w:rsid w:val="008D2750"/>
    <w:rsid w:val="00914A64"/>
    <w:rsid w:val="00984EC8"/>
    <w:rsid w:val="009A1EC8"/>
    <w:rsid w:val="00A31B8D"/>
    <w:rsid w:val="00A422B2"/>
    <w:rsid w:val="00A557E1"/>
    <w:rsid w:val="00AD2187"/>
    <w:rsid w:val="00BF12DB"/>
    <w:rsid w:val="00D27FB5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303DA"/>
    <w:rsid w:val="00FC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B0A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552</Words>
  <Characters>3152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2023-12-15T13:24:00Z</dcterms:created>
  <dcterms:modified xsi:type="dcterms:W3CDTF">2023-12-15T13:24:00Z</dcterms:modified>
</cp:coreProperties>
</file>